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83" w:rsidRDefault="00ED20AE" w:rsidP="0035215E">
      <w:pPr>
        <w:rPr>
          <w:rFonts w:ascii="Frutiger-Black" w:hAnsi="Frutiger-Black" w:cs="Frutiger-Black"/>
          <w:color w:val="000000" w:themeColor="text1"/>
          <w:sz w:val="36"/>
          <w:szCs w:val="36"/>
        </w:rPr>
      </w:pPr>
      <w:r>
        <w:rPr>
          <w:rFonts w:ascii="Frutiger-Black" w:hAnsi="Frutiger-Black" w:cs="Frutiger-Black"/>
          <w:noProof/>
          <w:color w:val="000000" w:themeColor="text1"/>
          <w:sz w:val="36"/>
          <w:szCs w:val="36"/>
          <w:lang w:eastAsia="en-GB"/>
        </w:rPr>
        <w:drawing>
          <wp:anchor distT="0" distB="0" distL="114300" distR="114300" simplePos="0" relativeHeight="251660288" behindDoc="0" locked="0" layoutInCell="1" allowOverlap="1" wp14:anchorId="049E9B2E" wp14:editId="53B3D461">
            <wp:simplePos x="0" y="0"/>
            <wp:positionH relativeFrom="column">
              <wp:posOffset>-771525</wp:posOffset>
            </wp:positionH>
            <wp:positionV relativeFrom="paragraph">
              <wp:posOffset>97155</wp:posOffset>
            </wp:positionV>
            <wp:extent cx="1781175" cy="4953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CB20F" wp14:editId="29B7A0BF">
                <wp:simplePos x="0" y="0"/>
                <wp:positionH relativeFrom="column">
                  <wp:posOffset>3133725</wp:posOffset>
                </wp:positionH>
                <wp:positionV relativeFrom="paragraph">
                  <wp:posOffset>97155</wp:posOffset>
                </wp:positionV>
                <wp:extent cx="3371850" cy="323850"/>
                <wp:effectExtent l="0" t="0" r="19050" b="19050"/>
                <wp:wrapNone/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32385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56A9" w:rsidRDefault="00E556A9" w:rsidP="00E556A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Resource Gender </w:t>
                            </w:r>
                            <w:proofErr w:type="gramStart"/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5.2 .</w:t>
                            </w:r>
                            <w:proofErr w:type="gramEnd"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46.75pt;margin-top:7.65pt;width:26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" fillcolor="#a5a5a5" strokecolor="#787878" strokeweight="1pt">
                <v:textbox>
                  <w:txbxContent>
                    <w:p w:rsidR="00E556A9" w:rsidRDefault="00E556A9" w:rsidP="00E556A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 xml:space="preserve">Resource Gender </w:t>
                      </w:r>
                      <w:proofErr w:type="gramStart"/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36"/>
                          <w:szCs w:val="36"/>
                        </w:rPr>
                        <w:t>5.2 .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ED20AE" w:rsidRDefault="00E2764E" w:rsidP="0035215E">
      <w:pPr>
        <w:rPr>
          <w:rFonts w:ascii="Frutiger-Black" w:hAnsi="Frutiger-Black" w:cs="Frutiger-Black"/>
          <w:b/>
          <w:color w:val="000000" w:themeColor="text1"/>
          <w:sz w:val="32"/>
          <w:szCs w:val="32"/>
        </w:rPr>
      </w:pPr>
      <w:r>
        <w:rPr>
          <w:rFonts w:ascii="Frutiger-Black" w:hAnsi="Frutiger-Black" w:cs="Frutiger-Black"/>
          <w:b/>
          <w:color w:val="000000" w:themeColor="text1"/>
          <w:sz w:val="32"/>
          <w:szCs w:val="32"/>
        </w:rPr>
        <w:t xml:space="preserve"> </w:t>
      </w:r>
    </w:p>
    <w:p w:rsidR="00ED20AE" w:rsidRDefault="00E2764E" w:rsidP="0035215E">
      <w:pPr>
        <w:rPr>
          <w:rFonts w:ascii="Frutiger-Black" w:hAnsi="Frutiger-Black" w:cs="Frutiger-Black"/>
          <w:b/>
          <w:color w:val="000000" w:themeColor="text1"/>
          <w:sz w:val="24"/>
          <w:szCs w:val="24"/>
        </w:rPr>
      </w:pPr>
      <w:r w:rsidRPr="00ED20AE">
        <w:rPr>
          <w:rFonts w:ascii="Frutiger-Black" w:hAnsi="Frutiger-Black" w:cs="Frutiger-Black"/>
          <w:b/>
          <w:color w:val="000000" w:themeColor="text1"/>
          <w:sz w:val="24"/>
          <w:szCs w:val="24"/>
        </w:rPr>
        <w:t xml:space="preserve">Activity 4 </w:t>
      </w:r>
      <w:r w:rsidR="0035215E" w:rsidRPr="00ED20AE">
        <w:rPr>
          <w:rFonts w:ascii="Frutiger-Black" w:hAnsi="Frutiger-Black" w:cs="Frutiger-Black"/>
          <w:b/>
          <w:color w:val="000000" w:themeColor="text1"/>
          <w:sz w:val="24"/>
          <w:szCs w:val="24"/>
        </w:rPr>
        <w:t xml:space="preserve">Equal rights </w:t>
      </w:r>
      <w:proofErr w:type="gramStart"/>
      <w:r w:rsidR="0035215E" w:rsidRPr="00ED20AE">
        <w:rPr>
          <w:rFonts w:ascii="Frutiger-Black" w:hAnsi="Frutiger-Black" w:cs="Frutiger-Black"/>
          <w:b/>
          <w:color w:val="000000" w:themeColor="text1"/>
          <w:sz w:val="24"/>
          <w:szCs w:val="24"/>
        </w:rPr>
        <w:t xml:space="preserve">– </w:t>
      </w:r>
      <w:r w:rsidR="000C3FEC" w:rsidRPr="00ED20AE">
        <w:rPr>
          <w:rFonts w:ascii="Frutiger-Black" w:hAnsi="Frutiger-Black" w:cs="Frutiger-Black"/>
          <w:b/>
          <w:color w:val="000000" w:themeColor="text1"/>
          <w:sz w:val="24"/>
          <w:szCs w:val="24"/>
        </w:rPr>
        <w:t xml:space="preserve"> How</w:t>
      </w:r>
      <w:proofErr w:type="gramEnd"/>
      <w:r w:rsidR="000C3FEC" w:rsidRPr="00ED20AE">
        <w:rPr>
          <w:rFonts w:ascii="Frutiger-Black" w:hAnsi="Frutiger-Black" w:cs="Frutiger-Black"/>
          <w:b/>
          <w:color w:val="000000" w:themeColor="text1"/>
          <w:sz w:val="24"/>
          <w:szCs w:val="24"/>
        </w:rPr>
        <w:t xml:space="preserve"> would I feel and  what could I do ?</w:t>
      </w:r>
    </w:p>
    <w:p w:rsidR="0035215E" w:rsidRPr="00ED20AE" w:rsidRDefault="007C3BB5" w:rsidP="00ED20AE">
      <w:pPr>
        <w:spacing w:after="0"/>
        <w:rPr>
          <w:rFonts w:ascii="Frutiger-Black" w:hAnsi="Frutiger-Black" w:cs="Frutiger-Black"/>
          <w:b/>
          <w:color w:val="000000" w:themeColor="text1"/>
          <w:sz w:val="24"/>
          <w:szCs w:val="24"/>
        </w:rPr>
      </w:pPr>
      <w:bookmarkStart w:id="0" w:name="_GoBack"/>
      <w:bookmarkEnd w:id="0"/>
      <w:r w:rsidRPr="00ED20AE">
        <w:rPr>
          <w:rFonts w:ascii="Frutiger-Black" w:hAnsi="Frutiger-Black" w:cs="Frutiger-Black"/>
          <w:color w:val="000000" w:themeColor="text1"/>
          <w:sz w:val="24"/>
          <w:szCs w:val="24"/>
        </w:rPr>
        <w:t xml:space="preserve">Activity: In groups discuss the following situations and think about how it would make you feel and what you could do about the situation. </w:t>
      </w:r>
      <w:r w:rsidR="0035215E" w:rsidRPr="00ED20AE">
        <w:rPr>
          <w:rFonts w:ascii="Frutiger-Black" w:hAnsi="Frutiger-Black" w:cs="Frutiger-Black"/>
          <w:color w:val="000000" w:themeColor="text1"/>
          <w:sz w:val="24"/>
          <w:szCs w:val="24"/>
        </w:rPr>
        <w:t>What should they do?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3539"/>
        <w:gridCol w:w="3081"/>
        <w:gridCol w:w="3445"/>
      </w:tblGrid>
      <w:tr w:rsidR="007C3BB5" w:rsidRPr="007C3BB5" w:rsidTr="007C3BB5">
        <w:tc>
          <w:tcPr>
            <w:tcW w:w="3539" w:type="dxa"/>
          </w:tcPr>
          <w:p w:rsidR="0035215E" w:rsidRPr="000C3FEC" w:rsidRDefault="0035215E">
            <w:pPr>
              <w:rPr>
                <w:rFonts w:ascii="Frutiger-Light" w:hAnsi="Frutiger-Light" w:cs="Frutiger-Light"/>
                <w:b/>
                <w:color w:val="000000" w:themeColor="text1"/>
                <w:sz w:val="28"/>
                <w:szCs w:val="28"/>
              </w:rPr>
            </w:pPr>
            <w:r w:rsidRPr="000C3FEC">
              <w:rPr>
                <w:rFonts w:ascii="Frutiger-Light" w:hAnsi="Frutiger-Light" w:cs="Frutiger-Light"/>
                <w:b/>
                <w:color w:val="000000" w:themeColor="text1"/>
                <w:sz w:val="28"/>
                <w:szCs w:val="28"/>
              </w:rPr>
              <w:t xml:space="preserve">Situation at work </w:t>
            </w:r>
          </w:p>
        </w:tc>
        <w:tc>
          <w:tcPr>
            <w:tcW w:w="3081" w:type="dxa"/>
          </w:tcPr>
          <w:p w:rsidR="0035215E" w:rsidRPr="000C3FEC" w:rsidRDefault="0035215E">
            <w:pPr>
              <w:rPr>
                <w:rFonts w:ascii="Frutiger-Light" w:hAnsi="Frutiger-Light" w:cs="Frutiger-Light"/>
                <w:b/>
                <w:color w:val="000000" w:themeColor="text1"/>
                <w:sz w:val="28"/>
                <w:szCs w:val="28"/>
              </w:rPr>
            </w:pPr>
            <w:r w:rsidRPr="000C3FEC">
              <w:rPr>
                <w:rFonts w:ascii="Frutiger-Light" w:hAnsi="Frutiger-Light" w:cs="Frutiger-Light"/>
                <w:b/>
                <w:color w:val="000000" w:themeColor="text1"/>
                <w:sz w:val="28"/>
                <w:szCs w:val="28"/>
              </w:rPr>
              <w:t xml:space="preserve">Impact </w:t>
            </w:r>
          </w:p>
          <w:p w:rsidR="00002E03" w:rsidRPr="000C3FEC" w:rsidRDefault="00002E03">
            <w:pPr>
              <w:rPr>
                <w:rFonts w:ascii="Frutiger-Light" w:hAnsi="Frutiger-Light" w:cs="Frutiger-Light"/>
                <w:b/>
                <w:color w:val="000000" w:themeColor="text1"/>
                <w:sz w:val="28"/>
                <w:szCs w:val="28"/>
              </w:rPr>
            </w:pPr>
            <w:r w:rsidRPr="000C3FEC">
              <w:rPr>
                <w:rFonts w:ascii="Frutiger-Light" w:hAnsi="Frutiger-Light" w:cs="Frutiger-Light"/>
                <w:b/>
                <w:color w:val="000000" w:themeColor="text1"/>
                <w:sz w:val="28"/>
                <w:szCs w:val="28"/>
              </w:rPr>
              <w:t xml:space="preserve">How would it make you feel? </w:t>
            </w:r>
          </w:p>
        </w:tc>
        <w:tc>
          <w:tcPr>
            <w:tcW w:w="3445" w:type="dxa"/>
          </w:tcPr>
          <w:p w:rsidR="0035215E" w:rsidRPr="000C3FEC" w:rsidRDefault="0035215E">
            <w:pPr>
              <w:rPr>
                <w:rFonts w:ascii="Frutiger-Light" w:hAnsi="Frutiger-Light" w:cs="Frutiger-Light"/>
                <w:b/>
                <w:color w:val="000000" w:themeColor="text1"/>
                <w:sz w:val="28"/>
                <w:szCs w:val="28"/>
              </w:rPr>
            </w:pPr>
            <w:r w:rsidRPr="000C3FEC">
              <w:rPr>
                <w:rFonts w:ascii="Frutiger-Light" w:hAnsi="Frutiger-Light" w:cs="Frutiger-Light"/>
                <w:b/>
                <w:color w:val="000000" w:themeColor="text1"/>
                <w:sz w:val="28"/>
                <w:szCs w:val="28"/>
              </w:rPr>
              <w:t xml:space="preserve">Possible actions </w:t>
            </w:r>
          </w:p>
        </w:tc>
      </w:tr>
      <w:tr w:rsidR="007C3BB5" w:rsidRPr="007C3BB5" w:rsidTr="007C3BB5">
        <w:tc>
          <w:tcPr>
            <w:tcW w:w="3539" w:type="dxa"/>
          </w:tcPr>
          <w:p w:rsidR="0035215E" w:rsidRPr="007C3BB5" w:rsidRDefault="00002E03" w:rsidP="007C3BB5">
            <w:pPr>
              <w:pStyle w:val="ListParagraph"/>
              <w:numPr>
                <w:ilvl w:val="0"/>
                <w:numId w:val="1"/>
              </w:num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  <w:r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>Lack of promotion</w:t>
            </w:r>
            <w:r w:rsid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081" w:type="dxa"/>
          </w:tcPr>
          <w:p w:rsidR="0035215E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P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  <w:tc>
          <w:tcPr>
            <w:tcW w:w="3445" w:type="dxa"/>
          </w:tcPr>
          <w:p w:rsidR="0035215E" w:rsidRPr="007C3BB5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</w:tr>
      <w:tr w:rsidR="007C3BB5" w:rsidRPr="007C3BB5" w:rsidTr="007C3BB5">
        <w:tc>
          <w:tcPr>
            <w:tcW w:w="3539" w:type="dxa"/>
          </w:tcPr>
          <w:p w:rsidR="0035215E" w:rsidRPr="007C3BB5" w:rsidRDefault="00002E03" w:rsidP="007C3BB5">
            <w:pPr>
              <w:pStyle w:val="ListParagraph"/>
              <w:numPr>
                <w:ilvl w:val="0"/>
                <w:numId w:val="1"/>
              </w:num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  <w:r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>Sexist comments</w:t>
            </w:r>
            <w:r w:rsid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>.</w:t>
            </w:r>
            <w:r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081" w:type="dxa"/>
          </w:tcPr>
          <w:p w:rsidR="0035215E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P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  <w:tc>
          <w:tcPr>
            <w:tcW w:w="3445" w:type="dxa"/>
          </w:tcPr>
          <w:p w:rsidR="0035215E" w:rsidRPr="007C3BB5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</w:tr>
      <w:tr w:rsidR="007C3BB5" w:rsidRPr="007C3BB5" w:rsidTr="007C3BB5">
        <w:tc>
          <w:tcPr>
            <w:tcW w:w="3539" w:type="dxa"/>
          </w:tcPr>
          <w:p w:rsidR="0035215E" w:rsidRDefault="00002E03" w:rsidP="007C3BB5">
            <w:pPr>
              <w:pStyle w:val="ListParagraph"/>
              <w:numPr>
                <w:ilvl w:val="0"/>
                <w:numId w:val="1"/>
              </w:num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  <w:r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 xml:space="preserve">Being paid less </w:t>
            </w:r>
          </w:p>
          <w:p w:rsidR="007C3BB5" w:rsidRPr="007C3BB5" w:rsidRDefault="007C3BB5" w:rsidP="007C3BB5">
            <w:pPr>
              <w:pStyle w:val="ListParagraph"/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  <w: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 xml:space="preserve">than a man. </w:t>
            </w:r>
          </w:p>
        </w:tc>
        <w:tc>
          <w:tcPr>
            <w:tcW w:w="3081" w:type="dxa"/>
          </w:tcPr>
          <w:p w:rsidR="0035215E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7C3BB5" w:rsidRPr="007C3BB5" w:rsidRDefault="007C3BB5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  <w:tc>
          <w:tcPr>
            <w:tcW w:w="3445" w:type="dxa"/>
          </w:tcPr>
          <w:p w:rsidR="0035215E" w:rsidRPr="007C3BB5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</w:tr>
      <w:tr w:rsidR="007C3BB5" w:rsidRPr="007C3BB5" w:rsidTr="007C3BB5">
        <w:tc>
          <w:tcPr>
            <w:tcW w:w="3539" w:type="dxa"/>
          </w:tcPr>
          <w:p w:rsidR="0035215E" w:rsidRDefault="00002E03" w:rsidP="007C3BB5">
            <w:pPr>
              <w:pStyle w:val="ListParagraph"/>
              <w:numPr>
                <w:ilvl w:val="0"/>
                <w:numId w:val="1"/>
              </w:num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  <w:r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 xml:space="preserve">Not being taken </w:t>
            </w:r>
            <w:r w:rsidR="007C3BB5"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>seriously,</w:t>
            </w:r>
            <w:r w:rsid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 xml:space="preserve"> being made to feel silly and belittled. </w:t>
            </w:r>
          </w:p>
          <w:p w:rsidR="007C3BB5" w:rsidRDefault="007C3BB5" w:rsidP="007C3BB5">
            <w:pPr>
              <w:pStyle w:val="ListParagraph"/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0C3FEC" w:rsidRDefault="000C3FEC" w:rsidP="007C3BB5">
            <w:pPr>
              <w:pStyle w:val="ListParagraph"/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0C3FEC" w:rsidRPr="007C3BB5" w:rsidRDefault="000C3FEC" w:rsidP="007C3BB5">
            <w:pPr>
              <w:pStyle w:val="ListParagraph"/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  <w:tc>
          <w:tcPr>
            <w:tcW w:w="3081" w:type="dxa"/>
          </w:tcPr>
          <w:p w:rsidR="0035215E" w:rsidRPr="007C3BB5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  <w:tc>
          <w:tcPr>
            <w:tcW w:w="3445" w:type="dxa"/>
          </w:tcPr>
          <w:p w:rsidR="0035215E" w:rsidRPr="007C3BB5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</w:tr>
      <w:tr w:rsidR="007C3BB5" w:rsidRPr="007C3BB5" w:rsidTr="007C3BB5">
        <w:tc>
          <w:tcPr>
            <w:tcW w:w="3539" w:type="dxa"/>
          </w:tcPr>
          <w:p w:rsidR="0035215E" w:rsidRDefault="00002E03" w:rsidP="007C3BB5">
            <w:pPr>
              <w:pStyle w:val="ListParagraph"/>
              <w:numPr>
                <w:ilvl w:val="0"/>
                <w:numId w:val="1"/>
              </w:num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  <w:r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 xml:space="preserve">Being moved role </w:t>
            </w:r>
            <w:r w:rsidR="007C3BB5"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>because</w:t>
            </w:r>
            <w:r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 xml:space="preserve"> of pregnancy</w:t>
            </w:r>
            <w:r w:rsid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>.</w:t>
            </w:r>
            <w:r w:rsidRPr="007C3BB5"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  <w:t xml:space="preserve"> </w:t>
            </w:r>
          </w:p>
          <w:p w:rsidR="000C3FEC" w:rsidRDefault="000C3FEC" w:rsidP="000C3FEC">
            <w:pPr>
              <w:pStyle w:val="ListParagraph"/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0C3FEC" w:rsidRDefault="000C3FEC" w:rsidP="000C3FEC">
            <w:pPr>
              <w:pStyle w:val="ListParagraph"/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  <w:p w:rsidR="000C3FEC" w:rsidRPr="007C3BB5" w:rsidRDefault="000C3FEC" w:rsidP="000C3FEC">
            <w:pPr>
              <w:pStyle w:val="ListParagraph"/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  <w:tc>
          <w:tcPr>
            <w:tcW w:w="3081" w:type="dxa"/>
          </w:tcPr>
          <w:p w:rsidR="0035215E" w:rsidRPr="007C3BB5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  <w:tc>
          <w:tcPr>
            <w:tcW w:w="3445" w:type="dxa"/>
          </w:tcPr>
          <w:p w:rsidR="0035215E" w:rsidRPr="007C3BB5" w:rsidRDefault="0035215E">
            <w:pPr>
              <w:rPr>
                <w:rFonts w:ascii="Frutiger-Light" w:hAnsi="Frutiger-Light" w:cs="Frutiger-Light"/>
                <w:color w:val="000000" w:themeColor="text1"/>
                <w:sz w:val="28"/>
                <w:szCs w:val="28"/>
              </w:rPr>
            </w:pPr>
          </w:p>
        </w:tc>
      </w:tr>
    </w:tbl>
    <w:p w:rsidR="00936120" w:rsidRDefault="00ED20AE"/>
    <w:sectPr w:rsidR="009361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Frutige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31F8"/>
    <w:multiLevelType w:val="hybridMultilevel"/>
    <w:tmpl w:val="1CA2E3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5E"/>
    <w:rsid w:val="00002E03"/>
    <w:rsid w:val="000C3FEC"/>
    <w:rsid w:val="001813F3"/>
    <w:rsid w:val="00271486"/>
    <w:rsid w:val="002D649C"/>
    <w:rsid w:val="0035215E"/>
    <w:rsid w:val="004A21C1"/>
    <w:rsid w:val="00517B2F"/>
    <w:rsid w:val="0072328D"/>
    <w:rsid w:val="007C3BB5"/>
    <w:rsid w:val="00DE5883"/>
    <w:rsid w:val="00E2764E"/>
    <w:rsid w:val="00E556A9"/>
    <w:rsid w:val="00E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3B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56A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0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3B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56A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0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2</cp:revision>
  <dcterms:created xsi:type="dcterms:W3CDTF">2018-10-11T14:09:00Z</dcterms:created>
  <dcterms:modified xsi:type="dcterms:W3CDTF">2018-10-11T14:09:00Z</dcterms:modified>
</cp:coreProperties>
</file>